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E5" w:rsidRPr="000E0400" w:rsidRDefault="009C53E5" w:rsidP="00806E9C">
      <w:pPr>
        <w:pStyle w:val="23"/>
        <w:shd w:val="clear" w:color="auto" w:fill="auto"/>
        <w:spacing w:after="240" w:line="200" w:lineRule="exact"/>
        <w:ind w:right="5010" w:firstLine="0"/>
        <w:jc w:val="left"/>
        <w:rPr>
          <w:b/>
          <w:sz w:val="40"/>
          <w:szCs w:val="40"/>
          <w:lang w:val="ru-RU"/>
        </w:rPr>
      </w:pPr>
      <w:bookmarkStart w:id="0" w:name="_GoBack"/>
      <w:bookmarkEnd w:id="0"/>
      <w:r w:rsidRPr="00B2246D">
        <w:rPr>
          <w:b/>
          <w:noProof/>
          <w:sz w:val="24"/>
          <w:lang w:val="ru-RU"/>
        </w:rPr>
        <w:drawing>
          <wp:anchor distT="0" distB="0" distL="114300" distR="114300" simplePos="0" relativeHeight="251658240" behindDoc="1" locked="0" layoutInCell="1" allowOverlap="1" wp14:anchorId="47A59BC6" wp14:editId="3755E328">
            <wp:simplePos x="0" y="0"/>
            <wp:positionH relativeFrom="column">
              <wp:posOffset>-294206</wp:posOffset>
            </wp:positionH>
            <wp:positionV relativeFrom="paragraph">
              <wp:posOffset>-1171241</wp:posOffset>
            </wp:positionV>
            <wp:extent cx="1537202" cy="1022350"/>
            <wp:effectExtent l="0" t="0" r="635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202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CA7" w:rsidRPr="00BB0294" w:rsidRDefault="002A7CA7" w:rsidP="002A7CA7">
      <w:pPr>
        <w:spacing w:line="360" w:lineRule="auto"/>
        <w:jc w:val="center"/>
        <w:rPr>
          <w:rFonts w:ascii="Times New Roman" w:hAnsi="Times New Roman" w:cs="Times New Roman"/>
          <w:color w:val="040404"/>
          <w:sz w:val="28"/>
          <w:szCs w:val="28"/>
          <w:u w:val="single"/>
          <w:shd w:val="clear" w:color="auto" w:fill="FFFFFF"/>
        </w:rPr>
      </w:pPr>
      <w:r w:rsidRPr="00BB0294">
        <w:rPr>
          <w:rFonts w:ascii="Times New Roman" w:hAnsi="Times New Roman" w:cs="Times New Roman"/>
          <w:color w:val="040404"/>
          <w:sz w:val="28"/>
          <w:szCs w:val="28"/>
          <w:u w:val="single"/>
          <w:shd w:val="clear" w:color="auto" w:fill="FFFFFF"/>
        </w:rPr>
        <w:t>Приглашаем к сотрудничеству автосервисы!</w:t>
      </w:r>
    </w:p>
    <w:p w:rsidR="002A7CA7" w:rsidRPr="00BB0294" w:rsidRDefault="002A7CA7" w:rsidP="002A7CA7">
      <w:pPr>
        <w:spacing w:line="360" w:lineRule="auto"/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  <w:r w:rsidRPr="00BB0294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Дизель-сервис «Эксперт» предлагает услуги по диагностике и ремонту дизельных форсунок </w:t>
      </w:r>
      <w:r w:rsidRPr="00BB0294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  <w:lang w:val="en-US"/>
        </w:rPr>
        <w:t>Bosch</w:t>
      </w:r>
      <w:r w:rsidRPr="00BB0294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, </w:t>
      </w:r>
      <w:r w:rsidRPr="00BB0294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  <w:lang w:val="en-US"/>
        </w:rPr>
        <w:t>Delphi</w:t>
      </w:r>
      <w:r w:rsidRPr="00BB0294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.</w:t>
      </w:r>
    </w:p>
    <w:p w:rsidR="002A7CA7" w:rsidRPr="00BB0294" w:rsidRDefault="002A7CA7" w:rsidP="002A7CA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BB0294">
        <w:rPr>
          <w:rFonts w:ascii="Times New Roman" w:eastAsia="Times New Roman" w:hAnsi="Times New Roman" w:cs="Times New Roman"/>
          <w:color w:val="1B1F21"/>
          <w:sz w:val="28"/>
          <w:szCs w:val="28"/>
        </w:rPr>
        <w:t>Работать с нами просто, удобно и выгодно:</w:t>
      </w:r>
    </w:p>
    <w:p w:rsidR="002A7CA7" w:rsidRPr="00BB0294" w:rsidRDefault="002A7CA7" w:rsidP="002A7CA7">
      <w:pPr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BB0294">
        <w:rPr>
          <w:rFonts w:ascii="Times New Roman" w:eastAsia="Times New Roman" w:hAnsi="Times New Roman" w:cs="Times New Roman"/>
          <w:color w:val="1B1F21"/>
          <w:sz w:val="28"/>
          <w:szCs w:val="28"/>
        </w:rPr>
        <w:t>Ремонтируем самые популярные виды дизельных форсунок легковых автомобилей, коммерческих легковых автомобилей, микроавтобусов и небольших грузовых автомобилей (</w:t>
      </w:r>
      <w:proofErr w:type="gramStart"/>
      <w:r w:rsidRPr="00BB0294">
        <w:rPr>
          <w:rFonts w:ascii="Times New Roman" w:eastAsia="Times New Roman" w:hAnsi="Times New Roman" w:cs="Times New Roman"/>
          <w:color w:val="1B1F21"/>
          <w:sz w:val="28"/>
          <w:szCs w:val="28"/>
        </w:rPr>
        <w:t>например</w:t>
      </w:r>
      <w:proofErr w:type="gramEnd"/>
      <w:r w:rsidRPr="00BB0294">
        <w:rPr>
          <w:rFonts w:ascii="Times New Roman" w:eastAsia="Times New Roman" w:hAnsi="Times New Roman" w:cs="Times New Roman"/>
          <w:color w:val="1B1F21"/>
          <w:sz w:val="28"/>
          <w:szCs w:val="28"/>
        </w:rPr>
        <w:t xml:space="preserve">: Газель, </w:t>
      </w:r>
      <w:r w:rsidRPr="00BB0294">
        <w:rPr>
          <w:rFonts w:ascii="Times New Roman" w:eastAsia="Times New Roman" w:hAnsi="Times New Roman" w:cs="Times New Roman"/>
          <w:color w:val="1B1F21"/>
          <w:sz w:val="28"/>
          <w:szCs w:val="28"/>
          <w:lang w:val="en-US"/>
        </w:rPr>
        <w:t>Peugeot</w:t>
      </w:r>
      <w:r w:rsidRPr="00BB0294">
        <w:rPr>
          <w:rFonts w:ascii="Times New Roman" w:eastAsia="Times New Roman" w:hAnsi="Times New Roman" w:cs="Times New Roman"/>
          <w:color w:val="1B1F21"/>
          <w:sz w:val="28"/>
          <w:szCs w:val="28"/>
          <w:lang w:val="ru-RU"/>
        </w:rPr>
        <w:t xml:space="preserve">, </w:t>
      </w:r>
      <w:r w:rsidRPr="00BB0294">
        <w:rPr>
          <w:rFonts w:ascii="Times New Roman" w:eastAsia="Times New Roman" w:hAnsi="Times New Roman" w:cs="Times New Roman"/>
          <w:color w:val="1B1F21"/>
          <w:sz w:val="28"/>
          <w:szCs w:val="28"/>
          <w:lang w:val="en-US"/>
        </w:rPr>
        <w:t>Fiat</w:t>
      </w:r>
      <w:r w:rsidRPr="00BB0294">
        <w:rPr>
          <w:rFonts w:ascii="Times New Roman" w:eastAsia="Times New Roman" w:hAnsi="Times New Roman" w:cs="Times New Roman"/>
          <w:color w:val="1B1F21"/>
          <w:sz w:val="28"/>
          <w:szCs w:val="28"/>
          <w:lang w:val="ru-RU"/>
        </w:rPr>
        <w:t xml:space="preserve">, </w:t>
      </w:r>
      <w:r w:rsidRPr="00BB0294">
        <w:rPr>
          <w:rFonts w:ascii="Times New Roman" w:eastAsia="Times New Roman" w:hAnsi="Times New Roman" w:cs="Times New Roman"/>
          <w:color w:val="1B1F21"/>
          <w:sz w:val="28"/>
          <w:szCs w:val="28"/>
          <w:lang w:val="en-US"/>
        </w:rPr>
        <w:t>Kia</w:t>
      </w:r>
      <w:r w:rsidRPr="00BB0294">
        <w:rPr>
          <w:rFonts w:ascii="Times New Roman" w:eastAsia="Times New Roman" w:hAnsi="Times New Roman" w:cs="Times New Roman"/>
          <w:color w:val="1B1F21"/>
          <w:sz w:val="28"/>
          <w:szCs w:val="28"/>
          <w:lang w:val="ru-RU"/>
        </w:rPr>
        <w:t xml:space="preserve">, </w:t>
      </w:r>
      <w:r w:rsidRPr="00BB0294">
        <w:rPr>
          <w:rFonts w:ascii="Times New Roman" w:eastAsia="Times New Roman" w:hAnsi="Times New Roman" w:cs="Times New Roman"/>
          <w:color w:val="1B1F21"/>
          <w:sz w:val="28"/>
          <w:szCs w:val="28"/>
          <w:lang w:val="en-US"/>
        </w:rPr>
        <w:t>Renault</w:t>
      </w:r>
      <w:r w:rsidRPr="00BB0294">
        <w:rPr>
          <w:rFonts w:ascii="Times New Roman" w:eastAsia="Times New Roman" w:hAnsi="Times New Roman" w:cs="Times New Roman"/>
          <w:color w:val="1B1F21"/>
          <w:sz w:val="28"/>
          <w:szCs w:val="28"/>
          <w:lang w:val="ru-RU"/>
        </w:rPr>
        <w:t xml:space="preserve">, </w:t>
      </w:r>
      <w:r w:rsidRPr="00BB0294">
        <w:rPr>
          <w:rFonts w:ascii="Times New Roman" w:eastAsia="Times New Roman" w:hAnsi="Times New Roman" w:cs="Times New Roman"/>
          <w:color w:val="1B1F21"/>
          <w:sz w:val="28"/>
          <w:szCs w:val="28"/>
          <w:lang w:val="en-US"/>
        </w:rPr>
        <w:t>SsangYong</w:t>
      </w:r>
      <w:r w:rsidRPr="00BB0294">
        <w:rPr>
          <w:rFonts w:ascii="Times New Roman" w:eastAsia="Times New Roman" w:hAnsi="Times New Roman" w:cs="Times New Roman"/>
          <w:color w:val="1B1F21"/>
          <w:sz w:val="28"/>
          <w:szCs w:val="28"/>
          <w:lang w:val="ru-RU"/>
        </w:rPr>
        <w:t xml:space="preserve">, </w:t>
      </w:r>
      <w:r w:rsidRPr="00BB0294">
        <w:rPr>
          <w:rFonts w:ascii="Times New Roman" w:eastAsia="Times New Roman" w:hAnsi="Times New Roman" w:cs="Times New Roman"/>
          <w:color w:val="1B1F21"/>
          <w:sz w:val="28"/>
          <w:szCs w:val="28"/>
          <w:lang w:val="en-US"/>
        </w:rPr>
        <w:t>Ford</w:t>
      </w:r>
      <w:r w:rsidRPr="00BB0294">
        <w:rPr>
          <w:rFonts w:ascii="Times New Roman" w:eastAsia="Times New Roman" w:hAnsi="Times New Roman" w:cs="Times New Roman"/>
          <w:color w:val="1B1F21"/>
          <w:sz w:val="28"/>
          <w:szCs w:val="28"/>
          <w:lang w:val="ru-RU"/>
        </w:rPr>
        <w:t xml:space="preserve">, </w:t>
      </w:r>
      <w:proofErr w:type="spellStart"/>
      <w:r w:rsidRPr="00BB0294">
        <w:rPr>
          <w:rFonts w:ascii="Times New Roman" w:eastAsia="Times New Roman" w:hAnsi="Times New Roman" w:cs="Times New Roman"/>
          <w:color w:val="1B1F21"/>
          <w:sz w:val="28"/>
          <w:szCs w:val="28"/>
        </w:rPr>
        <w:t>Great</w:t>
      </w:r>
      <w:proofErr w:type="spellEnd"/>
      <w:r w:rsidRPr="00BB0294">
        <w:rPr>
          <w:rFonts w:ascii="Times New Roman" w:eastAsia="Times New Roman" w:hAnsi="Times New Roman" w:cs="Times New Roman"/>
          <w:color w:val="1B1F21"/>
          <w:sz w:val="28"/>
          <w:szCs w:val="28"/>
        </w:rPr>
        <w:t xml:space="preserve"> </w:t>
      </w:r>
      <w:proofErr w:type="spellStart"/>
      <w:r w:rsidRPr="00BB0294">
        <w:rPr>
          <w:rFonts w:ascii="Times New Roman" w:eastAsia="Times New Roman" w:hAnsi="Times New Roman" w:cs="Times New Roman"/>
          <w:color w:val="1B1F21"/>
          <w:sz w:val="28"/>
          <w:szCs w:val="28"/>
        </w:rPr>
        <w:t>Wall</w:t>
      </w:r>
      <w:proofErr w:type="spellEnd"/>
      <w:r w:rsidRPr="00BB0294">
        <w:rPr>
          <w:rFonts w:ascii="Times New Roman" w:eastAsia="Times New Roman" w:hAnsi="Times New Roman" w:cs="Times New Roman"/>
          <w:color w:val="1B1F21"/>
          <w:sz w:val="28"/>
          <w:szCs w:val="28"/>
          <w:lang w:val="ru-RU"/>
        </w:rPr>
        <w:t xml:space="preserve">, </w:t>
      </w:r>
      <w:proofErr w:type="spellStart"/>
      <w:r w:rsidRPr="00BB0294">
        <w:rPr>
          <w:rFonts w:ascii="Times New Roman" w:eastAsia="Times New Roman" w:hAnsi="Times New Roman" w:cs="Times New Roman"/>
          <w:color w:val="1B1F21"/>
          <w:sz w:val="28"/>
          <w:szCs w:val="28"/>
        </w:rPr>
        <w:t>Mercedes</w:t>
      </w:r>
      <w:proofErr w:type="spellEnd"/>
      <w:r w:rsidRPr="00BB0294">
        <w:rPr>
          <w:rFonts w:ascii="Times New Roman" w:eastAsia="Times New Roman" w:hAnsi="Times New Roman" w:cs="Times New Roman"/>
          <w:color w:val="1B1F21"/>
          <w:sz w:val="28"/>
          <w:szCs w:val="28"/>
        </w:rPr>
        <w:t xml:space="preserve"> </w:t>
      </w:r>
      <w:proofErr w:type="spellStart"/>
      <w:r w:rsidRPr="00BB0294">
        <w:rPr>
          <w:rFonts w:ascii="Times New Roman" w:eastAsia="Times New Roman" w:hAnsi="Times New Roman" w:cs="Times New Roman"/>
          <w:color w:val="1B1F21"/>
          <w:sz w:val="28"/>
          <w:szCs w:val="28"/>
        </w:rPr>
        <w:t>Benz</w:t>
      </w:r>
      <w:proofErr w:type="spellEnd"/>
      <w:r w:rsidRPr="00BB0294">
        <w:rPr>
          <w:rFonts w:ascii="Times New Roman" w:eastAsia="Times New Roman" w:hAnsi="Times New Roman" w:cs="Times New Roman"/>
          <w:color w:val="1B1F21"/>
          <w:sz w:val="28"/>
          <w:szCs w:val="28"/>
          <w:lang w:val="ru-RU"/>
        </w:rPr>
        <w:t xml:space="preserve"> </w:t>
      </w:r>
      <w:r w:rsidRPr="00BB0294">
        <w:rPr>
          <w:rFonts w:ascii="Times New Roman" w:eastAsia="Times New Roman" w:hAnsi="Times New Roman" w:cs="Times New Roman"/>
          <w:color w:val="1B1F21"/>
          <w:sz w:val="28"/>
          <w:szCs w:val="28"/>
        </w:rPr>
        <w:t>и др.). </w:t>
      </w:r>
    </w:p>
    <w:p w:rsidR="002A7CA7" w:rsidRPr="00BB0294" w:rsidRDefault="002A7CA7" w:rsidP="002A7CA7">
      <w:pPr>
        <w:numPr>
          <w:ilvl w:val="0"/>
          <w:numId w:val="2"/>
        </w:numPr>
        <w:shd w:val="clear" w:color="auto" w:fill="FFFFFF"/>
        <w:spacing w:line="360" w:lineRule="auto"/>
        <w:ind w:left="504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BB0294">
        <w:rPr>
          <w:rFonts w:ascii="Times New Roman" w:eastAsia="Times New Roman" w:hAnsi="Times New Roman" w:cs="Times New Roman"/>
          <w:color w:val="1B1F21"/>
          <w:sz w:val="28"/>
          <w:szCs w:val="28"/>
        </w:rPr>
        <w:t>Простой и прозрачный расчет итоговой стоимости наших услуг. Цены ниже, чем у дилеров и многих сервисных центров при сохранении высокого качества обслуживания.</w:t>
      </w:r>
    </w:p>
    <w:p w:rsidR="002A7CA7" w:rsidRPr="00BB0294" w:rsidRDefault="002A7CA7" w:rsidP="002A7CA7">
      <w:pPr>
        <w:numPr>
          <w:ilvl w:val="0"/>
          <w:numId w:val="2"/>
        </w:numPr>
        <w:shd w:val="clear" w:color="auto" w:fill="FFFFFF"/>
        <w:spacing w:line="360" w:lineRule="auto"/>
        <w:ind w:left="504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BB0294">
        <w:rPr>
          <w:rFonts w:ascii="Times New Roman" w:eastAsia="Times New Roman" w:hAnsi="Times New Roman" w:cs="Times New Roman"/>
          <w:color w:val="1B1F21"/>
          <w:sz w:val="28"/>
          <w:szCs w:val="28"/>
        </w:rPr>
        <w:t>Мы предоставляем гарантию на нашу работу.</w:t>
      </w:r>
    </w:p>
    <w:p w:rsidR="002A7CA7" w:rsidRPr="00BB0294" w:rsidRDefault="002A7CA7" w:rsidP="002A7CA7">
      <w:pPr>
        <w:numPr>
          <w:ilvl w:val="0"/>
          <w:numId w:val="2"/>
        </w:numPr>
        <w:shd w:val="clear" w:color="auto" w:fill="FFFFFF"/>
        <w:spacing w:line="360" w:lineRule="auto"/>
        <w:ind w:left="504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BB0294">
        <w:rPr>
          <w:rFonts w:ascii="Times New Roman" w:eastAsia="Times New Roman" w:hAnsi="Times New Roman" w:cs="Times New Roman"/>
          <w:color w:val="1B1F21"/>
          <w:sz w:val="28"/>
          <w:szCs w:val="28"/>
        </w:rPr>
        <w:t>За вашей компанией закрепляется персональный менеджер, который окажет максимальное содействие и предоставит необходимые консультации.</w:t>
      </w:r>
    </w:p>
    <w:p w:rsidR="002A7CA7" w:rsidRPr="00BB0294" w:rsidRDefault="002A7CA7" w:rsidP="002A7CA7">
      <w:pPr>
        <w:numPr>
          <w:ilvl w:val="0"/>
          <w:numId w:val="2"/>
        </w:numPr>
        <w:shd w:val="clear" w:color="auto" w:fill="FFFFFF"/>
        <w:spacing w:line="360" w:lineRule="auto"/>
        <w:ind w:left="504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BB0294">
        <w:rPr>
          <w:rFonts w:ascii="Times New Roman" w:eastAsia="Times New Roman" w:hAnsi="Times New Roman" w:cs="Times New Roman"/>
          <w:color w:val="1B1F21"/>
          <w:sz w:val="28"/>
          <w:szCs w:val="28"/>
        </w:rPr>
        <w:t>Первоочередное право сервисного обслуживания и ремонта (</w:t>
      </w:r>
      <w:r w:rsidRPr="00BB0294">
        <w:rPr>
          <w:rFonts w:ascii="Times New Roman" w:eastAsia="Times New Roman" w:hAnsi="Times New Roman" w:cs="Times New Roman"/>
          <w:bCs/>
          <w:color w:val="1B1F21"/>
          <w:sz w:val="28"/>
          <w:szCs w:val="28"/>
        </w:rPr>
        <w:t>Обслуживание вне очереди</w:t>
      </w:r>
      <w:r w:rsidRPr="00BB0294">
        <w:rPr>
          <w:rFonts w:ascii="Times New Roman" w:eastAsia="Times New Roman" w:hAnsi="Times New Roman" w:cs="Times New Roman"/>
          <w:color w:val="1B1F21"/>
          <w:sz w:val="28"/>
          <w:szCs w:val="28"/>
        </w:rPr>
        <w:t>);</w:t>
      </w:r>
    </w:p>
    <w:p w:rsidR="002A7CA7" w:rsidRPr="00BB0294" w:rsidRDefault="002A7CA7" w:rsidP="002A7CA7">
      <w:pPr>
        <w:numPr>
          <w:ilvl w:val="0"/>
          <w:numId w:val="2"/>
        </w:numPr>
        <w:shd w:val="clear" w:color="auto" w:fill="FFFFFF"/>
        <w:spacing w:line="360" w:lineRule="auto"/>
        <w:ind w:left="504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BB0294">
        <w:rPr>
          <w:rFonts w:ascii="Times New Roman" w:eastAsia="Times New Roman" w:hAnsi="Times New Roman" w:cs="Times New Roman"/>
          <w:color w:val="1B1F21"/>
          <w:sz w:val="28"/>
          <w:szCs w:val="28"/>
        </w:rPr>
        <w:t>Предоставление полного пакета необходимых документов по факту оказанных услуг (с учетом ваших требований и специфики бухучета).</w:t>
      </w:r>
    </w:p>
    <w:p w:rsidR="002A7CA7" w:rsidRPr="00BB0294" w:rsidRDefault="002A7CA7" w:rsidP="002A7CA7">
      <w:pPr>
        <w:numPr>
          <w:ilvl w:val="0"/>
          <w:numId w:val="2"/>
        </w:numPr>
        <w:shd w:val="clear" w:color="auto" w:fill="FFFFFF"/>
        <w:spacing w:line="360" w:lineRule="auto"/>
        <w:ind w:left="504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BB0294">
        <w:rPr>
          <w:rFonts w:ascii="Times New Roman" w:eastAsia="Times New Roman" w:hAnsi="Times New Roman" w:cs="Times New Roman"/>
          <w:color w:val="1B1F21"/>
          <w:sz w:val="28"/>
          <w:szCs w:val="28"/>
        </w:rPr>
        <w:t>Возможность работы по безналичному расчету.</w:t>
      </w:r>
    </w:p>
    <w:p w:rsidR="002A7CA7" w:rsidRDefault="002A7CA7" w:rsidP="002A7CA7">
      <w:pPr>
        <w:numPr>
          <w:ilvl w:val="0"/>
          <w:numId w:val="2"/>
        </w:numPr>
        <w:shd w:val="clear" w:color="auto" w:fill="FFFFFF"/>
        <w:spacing w:line="360" w:lineRule="auto"/>
        <w:ind w:left="504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BB0294">
        <w:rPr>
          <w:rFonts w:ascii="Times New Roman" w:eastAsia="Times New Roman" w:hAnsi="Times New Roman" w:cs="Times New Roman"/>
          <w:color w:val="1B1F21"/>
          <w:sz w:val="28"/>
          <w:szCs w:val="28"/>
        </w:rPr>
        <w:t>Обсуждение и выбор наиболее выгодного для вас варианта ремонта.</w:t>
      </w:r>
    </w:p>
    <w:p w:rsidR="00B71040" w:rsidRPr="00B71040" w:rsidRDefault="00B71040" w:rsidP="002A7CA7">
      <w:pPr>
        <w:numPr>
          <w:ilvl w:val="0"/>
          <w:numId w:val="2"/>
        </w:numPr>
        <w:shd w:val="clear" w:color="auto" w:fill="FFFFFF"/>
        <w:spacing w:line="360" w:lineRule="auto"/>
        <w:ind w:left="504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>
        <w:rPr>
          <w:rFonts w:ascii="Times New Roman" w:eastAsia="Times New Roman" w:hAnsi="Times New Roman" w:cs="Times New Roman"/>
          <w:color w:val="1B1F21"/>
          <w:sz w:val="28"/>
          <w:szCs w:val="28"/>
          <w:lang w:val="ru-RU"/>
        </w:rPr>
        <w:t>Гибкое ценообразование с учетом объемов.</w:t>
      </w:r>
    </w:p>
    <w:p w:rsidR="00B71040" w:rsidRPr="00BB0294" w:rsidRDefault="00B71040" w:rsidP="002A7CA7">
      <w:pPr>
        <w:numPr>
          <w:ilvl w:val="0"/>
          <w:numId w:val="2"/>
        </w:numPr>
        <w:shd w:val="clear" w:color="auto" w:fill="FFFFFF"/>
        <w:spacing w:line="360" w:lineRule="auto"/>
        <w:ind w:left="504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>
        <w:rPr>
          <w:rFonts w:ascii="Times New Roman" w:eastAsia="Times New Roman" w:hAnsi="Times New Roman" w:cs="Times New Roman"/>
          <w:color w:val="1B1F21"/>
          <w:sz w:val="28"/>
          <w:szCs w:val="28"/>
          <w:lang w:val="ru-RU"/>
        </w:rPr>
        <w:t xml:space="preserve">Консультации </w:t>
      </w:r>
      <w:r w:rsidR="003C3483">
        <w:rPr>
          <w:rFonts w:ascii="Times New Roman" w:eastAsia="Times New Roman" w:hAnsi="Times New Roman" w:cs="Times New Roman"/>
          <w:color w:val="1B1F21"/>
          <w:sz w:val="28"/>
          <w:szCs w:val="28"/>
          <w:lang w:val="ru-RU"/>
        </w:rPr>
        <w:t xml:space="preserve">и сопровождение работ </w:t>
      </w:r>
      <w:r>
        <w:rPr>
          <w:rFonts w:ascii="Times New Roman" w:eastAsia="Times New Roman" w:hAnsi="Times New Roman" w:cs="Times New Roman"/>
          <w:color w:val="1B1F21"/>
          <w:sz w:val="28"/>
          <w:szCs w:val="28"/>
          <w:lang w:val="ru-RU"/>
        </w:rPr>
        <w:t xml:space="preserve">по </w:t>
      </w:r>
      <w:r w:rsidR="00886745">
        <w:rPr>
          <w:rFonts w:ascii="Times New Roman" w:eastAsia="Times New Roman" w:hAnsi="Times New Roman" w:cs="Times New Roman"/>
          <w:color w:val="1B1F21"/>
          <w:sz w:val="28"/>
          <w:szCs w:val="28"/>
          <w:lang w:val="ru-RU"/>
        </w:rPr>
        <w:t>установке форсунок на автомобиль</w:t>
      </w:r>
      <w:r>
        <w:rPr>
          <w:rFonts w:ascii="Times New Roman" w:eastAsia="Times New Roman" w:hAnsi="Times New Roman" w:cs="Times New Roman"/>
          <w:color w:val="1B1F21"/>
          <w:sz w:val="28"/>
          <w:szCs w:val="28"/>
          <w:lang w:val="ru-RU"/>
        </w:rPr>
        <w:t>.</w:t>
      </w:r>
    </w:p>
    <w:p w:rsidR="002A7CA7" w:rsidRPr="00BB0294" w:rsidRDefault="002A7CA7" w:rsidP="002A7CA7">
      <w:pPr>
        <w:shd w:val="clear" w:color="auto" w:fill="FFFFFF"/>
        <w:spacing w:line="360" w:lineRule="auto"/>
        <w:ind w:left="504"/>
        <w:rPr>
          <w:rFonts w:ascii="Times New Roman" w:eastAsia="Times New Roman" w:hAnsi="Times New Roman" w:cs="Times New Roman"/>
          <w:color w:val="1B1F21"/>
          <w:sz w:val="28"/>
          <w:szCs w:val="28"/>
        </w:rPr>
      </w:pPr>
    </w:p>
    <w:p w:rsidR="004A66C7" w:rsidRPr="00BB0294" w:rsidRDefault="002A7CA7" w:rsidP="002A7CA7">
      <w:pPr>
        <w:pStyle w:val="23"/>
        <w:shd w:val="clear" w:color="auto" w:fill="auto"/>
        <w:spacing w:after="240" w:line="240" w:lineRule="auto"/>
        <w:ind w:left="420" w:firstLine="0"/>
        <w:rPr>
          <w:sz w:val="28"/>
          <w:szCs w:val="28"/>
        </w:rPr>
      </w:pPr>
      <w:r w:rsidRPr="00BB0294">
        <w:rPr>
          <w:color w:val="1B1F21"/>
          <w:sz w:val="28"/>
          <w:szCs w:val="28"/>
        </w:rPr>
        <w:t xml:space="preserve">Информацию по ценам и условиям обслуживания вы можете получить у руководителя сервиса по телефону +7 (499) 322-18-99 или отправив запрос на электронный адрес </w:t>
      </w:r>
      <w:hyperlink r:id="rId8" w:history="1">
        <w:r w:rsidRPr="00BB0294">
          <w:rPr>
            <w:rStyle w:val="a3"/>
            <w:color w:val="FF3333"/>
            <w:sz w:val="28"/>
            <w:szCs w:val="28"/>
            <w:u w:val="none"/>
            <w:shd w:val="clear" w:color="auto" w:fill="FFFFFF"/>
          </w:rPr>
          <w:t>moscow@dizservice.ru</w:t>
        </w:r>
      </w:hyperlink>
    </w:p>
    <w:sectPr w:rsidR="004A66C7" w:rsidRPr="00BB0294" w:rsidSect="002A7CA7">
      <w:headerReference w:type="default" r:id="rId9"/>
      <w:type w:val="continuous"/>
      <w:pgSz w:w="11905" w:h="16837"/>
      <w:pgMar w:top="2246" w:right="706" w:bottom="172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5E3" w:rsidRDefault="00AA05E3">
      <w:r>
        <w:separator/>
      </w:r>
    </w:p>
  </w:endnote>
  <w:endnote w:type="continuationSeparator" w:id="0">
    <w:p w:rsidR="00AA05E3" w:rsidRDefault="00AA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5E3" w:rsidRDefault="00AA05E3"/>
  </w:footnote>
  <w:footnote w:type="continuationSeparator" w:id="0">
    <w:p w:rsidR="00AA05E3" w:rsidRDefault="00AA05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6D4" w:rsidRDefault="00F636D4">
    <w:pPr>
      <w:pStyle w:val="a7"/>
      <w:rPr>
        <w:rFonts w:ascii="Times New Roman" w:hAnsi="Times New Roman" w:cs="Times New Roman"/>
        <w:color w:val="auto"/>
        <w:lang w:val="ru-RU"/>
      </w:rPr>
    </w:pPr>
  </w:p>
  <w:p w:rsidR="000062FD" w:rsidRPr="000062FD" w:rsidRDefault="00FC7233" w:rsidP="00806E9C">
    <w:pPr>
      <w:pStyle w:val="a7"/>
      <w:tabs>
        <w:tab w:val="clear" w:pos="4677"/>
        <w:tab w:val="center" w:pos="2268"/>
      </w:tabs>
      <w:spacing w:before="120" w:after="120" w:line="276" w:lineRule="auto"/>
      <w:ind w:left="-2126" w:right="-1225" w:firstLine="7513"/>
      <w:rPr>
        <w:rFonts w:ascii="Times New Roman" w:hAnsi="Times New Roman" w:cs="Times New Roman"/>
        <w:color w:val="auto"/>
        <w:sz w:val="28"/>
        <w:szCs w:val="28"/>
        <w:lang w:val="ru-RU"/>
      </w:rPr>
    </w:pPr>
    <w:r w:rsidRPr="000062FD">
      <w:rPr>
        <w:rFonts w:ascii="Times New Roman" w:hAnsi="Times New Roman" w:cs="Times New Roman"/>
        <w:color w:val="auto"/>
        <w:sz w:val="28"/>
        <w:szCs w:val="28"/>
        <w:lang w:val="ru-RU"/>
      </w:rPr>
      <w:t>Дизель-сервис «Эксперт»</w:t>
    </w:r>
  </w:p>
  <w:p w:rsidR="000062FD" w:rsidRPr="00C67E39" w:rsidRDefault="00AA05E3" w:rsidP="00806E9C">
    <w:pPr>
      <w:pStyle w:val="a7"/>
      <w:tabs>
        <w:tab w:val="clear" w:pos="4677"/>
        <w:tab w:val="center" w:pos="2268"/>
      </w:tabs>
      <w:spacing w:before="120" w:after="120" w:line="276" w:lineRule="auto"/>
      <w:ind w:left="-2126" w:right="-1225" w:firstLine="7513"/>
      <w:rPr>
        <w:rFonts w:ascii="Times New Roman" w:hAnsi="Times New Roman" w:cs="Times New Roman"/>
        <w:color w:val="auto"/>
        <w:sz w:val="28"/>
        <w:szCs w:val="28"/>
        <w:lang w:val="ru-RU"/>
      </w:rPr>
    </w:pPr>
    <w:hyperlink r:id="rId1" w:history="1">
      <w:r w:rsidR="00B33B1D" w:rsidRPr="000062FD">
        <w:rPr>
          <w:rFonts w:ascii="Times New Roman" w:hAnsi="Times New Roman" w:cs="Times New Roman"/>
          <w:sz w:val="28"/>
          <w:szCs w:val="28"/>
          <w:lang w:val="ru-RU"/>
        </w:rPr>
        <w:t>+7-</w:t>
      </w:r>
      <w:r w:rsidR="00C67E39">
        <w:rPr>
          <w:rFonts w:ascii="Times New Roman" w:hAnsi="Times New Roman" w:cs="Times New Roman"/>
          <w:sz w:val="28"/>
          <w:szCs w:val="28"/>
          <w:lang w:val="ru-RU"/>
        </w:rPr>
        <w:t>499-322-18-99</w:t>
      </w:r>
    </w:hyperlink>
  </w:p>
  <w:p w:rsidR="00FC7233" w:rsidRPr="000062FD" w:rsidRDefault="00C67E39" w:rsidP="00806E9C">
    <w:pPr>
      <w:pStyle w:val="a7"/>
      <w:tabs>
        <w:tab w:val="clear" w:pos="4677"/>
        <w:tab w:val="center" w:pos="2268"/>
      </w:tabs>
      <w:spacing w:before="120" w:after="120" w:line="276" w:lineRule="auto"/>
      <w:ind w:left="-2126" w:right="-1225" w:firstLine="7513"/>
      <w:rPr>
        <w:rFonts w:ascii="Times New Roman" w:hAnsi="Times New Roman" w:cs="Times New Roman"/>
        <w:color w:val="auto"/>
        <w:sz w:val="28"/>
        <w:szCs w:val="28"/>
        <w:lang w:val="ru-RU"/>
      </w:rPr>
    </w:pPr>
    <w:proofErr w:type="spellStart"/>
    <w:r>
      <w:rPr>
        <w:rFonts w:ascii="Times New Roman" w:hAnsi="Times New Roman" w:cs="Times New Roman"/>
        <w:color w:val="auto"/>
        <w:sz w:val="28"/>
        <w:szCs w:val="28"/>
        <w:lang w:val="en-US"/>
      </w:rPr>
      <w:t>moscow</w:t>
    </w:r>
    <w:proofErr w:type="spellEnd"/>
    <w:r w:rsidR="00F636D4" w:rsidRPr="000062FD">
      <w:rPr>
        <w:rFonts w:ascii="Times New Roman" w:hAnsi="Times New Roman" w:cs="Times New Roman"/>
        <w:color w:val="auto"/>
        <w:sz w:val="28"/>
        <w:szCs w:val="28"/>
        <w:lang w:val="ru-RU"/>
      </w:rPr>
      <w:t>@</w:t>
    </w:r>
    <w:proofErr w:type="spellStart"/>
    <w:r w:rsidR="00F636D4" w:rsidRPr="000062FD">
      <w:rPr>
        <w:rFonts w:ascii="Times New Roman" w:hAnsi="Times New Roman" w:cs="Times New Roman"/>
        <w:color w:val="auto"/>
        <w:sz w:val="28"/>
        <w:szCs w:val="28"/>
        <w:lang w:val="en-US"/>
      </w:rPr>
      <w:t>dizservice</w:t>
    </w:r>
    <w:proofErr w:type="spellEnd"/>
    <w:r w:rsidR="00F636D4" w:rsidRPr="000062FD">
      <w:rPr>
        <w:rFonts w:ascii="Times New Roman" w:hAnsi="Times New Roman" w:cs="Times New Roman"/>
        <w:color w:val="auto"/>
        <w:sz w:val="28"/>
        <w:szCs w:val="28"/>
        <w:lang w:val="ru-RU"/>
      </w:rPr>
      <w:t>.</w:t>
    </w:r>
    <w:proofErr w:type="spellStart"/>
    <w:r w:rsidR="00F636D4" w:rsidRPr="000062FD">
      <w:rPr>
        <w:rFonts w:ascii="Times New Roman" w:hAnsi="Times New Roman" w:cs="Times New Roman"/>
        <w:color w:val="auto"/>
        <w:sz w:val="28"/>
        <w:szCs w:val="28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F20C5"/>
    <w:multiLevelType w:val="multilevel"/>
    <w:tmpl w:val="98E8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4C5742"/>
    <w:multiLevelType w:val="multilevel"/>
    <w:tmpl w:val="A8E86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C7"/>
    <w:rsid w:val="000062FD"/>
    <w:rsid w:val="0004414E"/>
    <w:rsid w:val="000E0400"/>
    <w:rsid w:val="002A7CA7"/>
    <w:rsid w:val="002D5F00"/>
    <w:rsid w:val="003C3483"/>
    <w:rsid w:val="00493388"/>
    <w:rsid w:val="004A66C7"/>
    <w:rsid w:val="004C1C54"/>
    <w:rsid w:val="004E388F"/>
    <w:rsid w:val="00537871"/>
    <w:rsid w:val="00557971"/>
    <w:rsid w:val="005D16F7"/>
    <w:rsid w:val="005F2CA1"/>
    <w:rsid w:val="00806E9C"/>
    <w:rsid w:val="0083589B"/>
    <w:rsid w:val="00886745"/>
    <w:rsid w:val="009C53E5"/>
    <w:rsid w:val="00A36B6A"/>
    <w:rsid w:val="00A46A78"/>
    <w:rsid w:val="00AA05E3"/>
    <w:rsid w:val="00B2246D"/>
    <w:rsid w:val="00B33B1D"/>
    <w:rsid w:val="00B71040"/>
    <w:rsid w:val="00BB0294"/>
    <w:rsid w:val="00BE6C81"/>
    <w:rsid w:val="00C13543"/>
    <w:rsid w:val="00C67E39"/>
    <w:rsid w:val="00C73398"/>
    <w:rsid w:val="00D848AF"/>
    <w:rsid w:val="00E6745D"/>
    <w:rsid w:val="00E835CA"/>
    <w:rsid w:val="00F636D4"/>
    <w:rsid w:val="00F74F4E"/>
    <w:rsid w:val="00F750E0"/>
    <w:rsid w:val="00FC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479030-D7F7-429F-A14F-FAF9112F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7"/>
      <w:szCs w:val="37"/>
      <w:lang w:val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_"/>
    <w:basedOn w:val="a0"/>
    <w:link w:val="4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16"/>
      <w:szCs w:val="1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</w:rPr>
  </w:style>
  <w:style w:type="character" w:customStyle="1" w:styleId="55pt">
    <w:name w:val="Основной текст + 5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37"/>
      <w:szCs w:val="37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25" w:lineRule="exact"/>
      <w:outlineLvl w:val="0"/>
    </w:pPr>
    <w:rPr>
      <w:rFonts w:ascii="Times New Roman" w:eastAsia="Times New Roman" w:hAnsi="Times New Roman" w:cs="Times New Roman"/>
      <w:spacing w:val="-10"/>
      <w:sz w:val="37"/>
      <w:szCs w:val="3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pacing w:val="-10"/>
      <w:sz w:val="16"/>
      <w:szCs w:val="16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after="420" w:line="242" w:lineRule="exact"/>
      <w:ind w:hanging="18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andara" w:eastAsia="Candara" w:hAnsi="Candara" w:cs="Candara"/>
      <w:spacing w:val="-10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70" w:lineRule="exact"/>
    </w:pPr>
    <w:rPr>
      <w:rFonts w:ascii="Times New Roman" w:eastAsia="Times New Roman" w:hAnsi="Times New Roman" w:cs="Times New Roman"/>
      <w:spacing w:val="-10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8358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89B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2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7233"/>
    <w:rPr>
      <w:color w:val="000000"/>
    </w:rPr>
  </w:style>
  <w:style w:type="paragraph" w:styleId="a9">
    <w:name w:val="footer"/>
    <w:basedOn w:val="a"/>
    <w:link w:val="aa"/>
    <w:uiPriority w:val="99"/>
    <w:unhideWhenUsed/>
    <w:rsid w:val="00FC72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723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cow@dizservic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+7-985-824-42-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 по ремонту дизельных форсунок для автосервисов</vt:lpstr>
    </vt:vector>
  </TitlesOfParts>
  <Company>Дизель-сервис "Эксперт"</Company>
  <LinksUpToDate>false</LinksUpToDate>
  <CharactersWithSpaces>1433</CharactersWithSpaces>
  <SharedDoc>false</SharedDoc>
  <HyperlinkBase>Услуги для автосервисов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 по ремонту дизельных форсунок для автосервисов</dc:title>
  <dc:subject>Ремонт форсунок для автосервисов</dc:subject>
  <dc:creator>A_Fomenko</dc:creator>
  <cp:keywords>ремонт дизельных форсунок;коммерческое предложение;сотрудничество</cp:keywords>
  <dc:description>Услуги по ремноту дизельных форсунок для автосервисов</dc:description>
  <cp:lastModifiedBy>fomenko_a</cp:lastModifiedBy>
  <cp:revision>10</cp:revision>
  <cp:lastPrinted>2015-05-28T08:54:00Z</cp:lastPrinted>
  <dcterms:created xsi:type="dcterms:W3CDTF">2015-05-28T08:36:00Z</dcterms:created>
  <dcterms:modified xsi:type="dcterms:W3CDTF">2015-05-28T09:01:00Z</dcterms:modified>
  <cp:category>Услуги для автосервисов</cp:category>
</cp:coreProperties>
</file>